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292C" w14:textId="6390F0D5" w:rsidR="00274214" w:rsidRPr="00431610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610">
        <w:rPr>
          <w:rFonts w:ascii="Arial" w:hAnsi="Arial" w:cs="Arial"/>
          <w:b/>
          <w:sz w:val="24"/>
          <w:szCs w:val="24"/>
          <w:u w:val="single"/>
        </w:rPr>
        <w:t xml:space="preserve">PROPOSIÇÃO DE INDICAÇÃO Nº </w:t>
      </w:r>
      <w:r w:rsidR="006E5572" w:rsidRPr="00431610">
        <w:rPr>
          <w:rFonts w:ascii="Arial" w:hAnsi="Arial" w:cs="Arial"/>
          <w:b/>
          <w:sz w:val="24"/>
          <w:szCs w:val="24"/>
          <w:u w:val="single"/>
        </w:rPr>
        <w:t>0</w:t>
      </w:r>
      <w:r w:rsidR="00F07213" w:rsidRPr="00431610">
        <w:rPr>
          <w:rFonts w:ascii="Arial" w:hAnsi="Arial" w:cs="Arial"/>
          <w:b/>
          <w:sz w:val="24"/>
          <w:szCs w:val="24"/>
          <w:u w:val="single"/>
        </w:rPr>
        <w:t>0</w:t>
      </w:r>
      <w:r w:rsidR="00116574">
        <w:rPr>
          <w:rFonts w:ascii="Arial" w:hAnsi="Arial" w:cs="Arial"/>
          <w:b/>
          <w:sz w:val="24"/>
          <w:szCs w:val="24"/>
          <w:u w:val="single"/>
        </w:rPr>
        <w:t>7</w:t>
      </w:r>
      <w:r w:rsidR="00205EDE" w:rsidRPr="00431610">
        <w:rPr>
          <w:rFonts w:ascii="Arial" w:hAnsi="Arial" w:cs="Arial"/>
          <w:b/>
          <w:sz w:val="24"/>
          <w:szCs w:val="24"/>
          <w:u w:val="single"/>
        </w:rPr>
        <w:t>/</w:t>
      </w:r>
      <w:r w:rsidRPr="00431610">
        <w:rPr>
          <w:rFonts w:ascii="Arial" w:hAnsi="Arial" w:cs="Arial"/>
          <w:b/>
          <w:sz w:val="24"/>
          <w:szCs w:val="24"/>
          <w:u w:val="single"/>
        </w:rPr>
        <w:t>202</w:t>
      </w:r>
      <w:r w:rsidR="00FD2E07" w:rsidRPr="00431610">
        <w:rPr>
          <w:rFonts w:ascii="Arial" w:hAnsi="Arial" w:cs="Arial"/>
          <w:b/>
          <w:sz w:val="24"/>
          <w:szCs w:val="24"/>
          <w:u w:val="single"/>
        </w:rPr>
        <w:t>2</w:t>
      </w:r>
    </w:p>
    <w:p w14:paraId="44CCEA75" w14:textId="77777777" w:rsidR="00F37F0D" w:rsidRPr="00431610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69C4B5D" w14:textId="044B68C5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 xml:space="preserve">EXCELENTÍSSIMO (A) </w:t>
      </w:r>
      <w:r w:rsidR="00740BEB" w:rsidRPr="00431610">
        <w:rPr>
          <w:rFonts w:ascii="Arial" w:hAnsi="Arial" w:cs="Arial"/>
          <w:sz w:val="24"/>
          <w:szCs w:val="24"/>
        </w:rPr>
        <w:t>PREFEITO MUNICIPAL</w:t>
      </w:r>
      <w:r w:rsidRPr="00431610"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 xml:space="preserve">SENHOR: </w:t>
      </w:r>
      <w:r w:rsidR="00740BEB" w:rsidRPr="00431610">
        <w:rPr>
          <w:rFonts w:ascii="Arial" w:hAnsi="Arial" w:cs="Arial"/>
          <w:sz w:val="24"/>
          <w:szCs w:val="24"/>
        </w:rPr>
        <w:t>ILBNELLE SANTANA OTONI</w:t>
      </w:r>
      <w:r w:rsidR="00740BEB" w:rsidRPr="00431610">
        <w:rPr>
          <w:rFonts w:ascii="Arial" w:hAnsi="Arial" w:cs="Arial"/>
          <w:sz w:val="24"/>
          <w:szCs w:val="24"/>
        </w:rPr>
        <w:tab/>
      </w:r>
      <w:r w:rsidRPr="00431610">
        <w:rPr>
          <w:rFonts w:ascii="Arial" w:hAnsi="Arial" w:cs="Arial"/>
          <w:sz w:val="24"/>
          <w:szCs w:val="24"/>
        </w:rPr>
        <w:t xml:space="preserve"> </w:t>
      </w:r>
    </w:p>
    <w:p w14:paraId="01063646" w14:textId="77777777" w:rsidR="00274214" w:rsidRPr="00431610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>PREFEITURA</w:t>
      </w:r>
      <w:r w:rsidR="00274214" w:rsidRPr="00431610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665CD6B2" w14:textId="77777777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Pr="00431610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6D27591F" w14:textId="673F4B3D" w:rsidR="00796859" w:rsidRPr="00431610" w:rsidRDefault="00274214" w:rsidP="0009077B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</w:r>
      <w:r w:rsidR="00A70169">
        <w:rPr>
          <w:rFonts w:ascii="Arial" w:hAnsi="Arial" w:cs="Arial"/>
          <w:sz w:val="24"/>
          <w:szCs w:val="24"/>
        </w:rPr>
        <w:t xml:space="preserve">Reitero </w:t>
      </w:r>
      <w:r w:rsidR="00BE7115">
        <w:rPr>
          <w:rFonts w:ascii="Arial" w:hAnsi="Arial" w:cs="Arial"/>
          <w:sz w:val="24"/>
          <w:szCs w:val="24"/>
        </w:rPr>
        <w:t>a Proposição de Indicação 007/2021, onde s</w:t>
      </w:r>
      <w:r w:rsidRPr="00431610">
        <w:rPr>
          <w:rFonts w:ascii="Arial" w:hAnsi="Arial" w:cs="Arial"/>
          <w:sz w:val="24"/>
          <w:szCs w:val="24"/>
        </w:rPr>
        <w:t xml:space="preserve">olicito ao Poder Executivo Municipal </w:t>
      </w:r>
      <w:r w:rsidR="00D901E4">
        <w:rPr>
          <w:rFonts w:ascii="Arial" w:hAnsi="Arial" w:cs="Arial"/>
          <w:sz w:val="24"/>
          <w:szCs w:val="24"/>
        </w:rPr>
        <w:t>o reparo da Avenida Mari</w:t>
      </w:r>
      <w:r w:rsidR="00F73660">
        <w:rPr>
          <w:rFonts w:ascii="Arial" w:hAnsi="Arial" w:cs="Arial"/>
          <w:sz w:val="24"/>
          <w:szCs w:val="24"/>
        </w:rPr>
        <w:t>o</w:t>
      </w:r>
      <w:r w:rsidR="00D901E4">
        <w:rPr>
          <w:rFonts w:ascii="Arial" w:hAnsi="Arial" w:cs="Arial"/>
          <w:sz w:val="24"/>
          <w:szCs w:val="24"/>
        </w:rPr>
        <w:t xml:space="preserve"> Piment</w:t>
      </w:r>
      <w:r w:rsidR="00E931DB">
        <w:rPr>
          <w:rFonts w:ascii="Arial" w:hAnsi="Arial" w:cs="Arial"/>
          <w:sz w:val="24"/>
          <w:szCs w:val="24"/>
        </w:rPr>
        <w:t>e</w:t>
      </w:r>
      <w:r w:rsidR="00D901E4">
        <w:rPr>
          <w:rFonts w:ascii="Arial" w:hAnsi="Arial" w:cs="Arial"/>
          <w:sz w:val="24"/>
          <w:szCs w:val="24"/>
        </w:rPr>
        <w:t>l</w:t>
      </w:r>
      <w:r w:rsidR="00E931DB">
        <w:rPr>
          <w:rFonts w:ascii="Arial" w:hAnsi="Arial" w:cs="Arial"/>
          <w:sz w:val="24"/>
          <w:szCs w:val="24"/>
        </w:rPr>
        <w:t>, em especial as margens da Via próximo ao posto Albane</w:t>
      </w:r>
      <w:r w:rsidR="00157D92">
        <w:rPr>
          <w:rFonts w:ascii="Arial" w:hAnsi="Arial" w:cs="Arial"/>
          <w:sz w:val="24"/>
          <w:szCs w:val="24"/>
        </w:rPr>
        <w:t xml:space="preserve"> e próximo ao ponto de ônibus, </w:t>
      </w:r>
      <w:r w:rsidR="00960CF0">
        <w:rPr>
          <w:rFonts w:ascii="Arial" w:hAnsi="Arial" w:cs="Arial"/>
          <w:sz w:val="24"/>
          <w:szCs w:val="24"/>
        </w:rPr>
        <w:t>devendo esclarecer ainda porque</w:t>
      </w:r>
      <w:r w:rsidR="00E608AA">
        <w:rPr>
          <w:rFonts w:ascii="Arial" w:hAnsi="Arial" w:cs="Arial"/>
          <w:sz w:val="24"/>
          <w:szCs w:val="24"/>
        </w:rPr>
        <w:t xml:space="preserve"> não houve o reparo da via no ano de 2021</w:t>
      </w:r>
      <w:r w:rsidR="00E85892" w:rsidRPr="00431610">
        <w:rPr>
          <w:rFonts w:ascii="Arial" w:hAnsi="Arial" w:cs="Arial"/>
          <w:sz w:val="24"/>
          <w:szCs w:val="24"/>
        </w:rPr>
        <w:t>.</w:t>
      </w:r>
    </w:p>
    <w:p w14:paraId="1992E76F" w14:textId="77777777" w:rsidR="00796859" w:rsidRPr="00431610" w:rsidRDefault="00796859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559D4" w14:textId="77777777" w:rsidR="00796859" w:rsidRPr="00431610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1610">
        <w:rPr>
          <w:rFonts w:ascii="Arial" w:hAnsi="Arial" w:cs="Arial"/>
          <w:b/>
          <w:sz w:val="24"/>
          <w:szCs w:val="24"/>
        </w:rPr>
        <w:t>JUSTIFICATIVA</w:t>
      </w:r>
    </w:p>
    <w:p w14:paraId="0B478996" w14:textId="0E90B639" w:rsidR="00CB49D6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</w:r>
      <w:r w:rsidR="00A259A7">
        <w:rPr>
          <w:rFonts w:ascii="Arial" w:hAnsi="Arial" w:cs="Arial"/>
          <w:sz w:val="24"/>
          <w:szCs w:val="24"/>
        </w:rPr>
        <w:t>Trata-se</w:t>
      </w:r>
      <w:r w:rsidR="00CB49D6">
        <w:rPr>
          <w:rFonts w:ascii="Arial" w:hAnsi="Arial" w:cs="Arial"/>
          <w:sz w:val="24"/>
          <w:szCs w:val="24"/>
        </w:rPr>
        <w:t xml:space="preserve"> de uma via de grande circulação de veículos</w:t>
      </w:r>
      <w:r w:rsidR="00F03DEF">
        <w:rPr>
          <w:rFonts w:ascii="Arial" w:hAnsi="Arial" w:cs="Arial"/>
          <w:sz w:val="24"/>
          <w:szCs w:val="24"/>
        </w:rPr>
        <w:t xml:space="preserve"> e</w:t>
      </w:r>
      <w:r w:rsidR="001C3E1F">
        <w:rPr>
          <w:rFonts w:ascii="Arial" w:hAnsi="Arial" w:cs="Arial"/>
          <w:sz w:val="24"/>
          <w:szCs w:val="24"/>
        </w:rPr>
        <w:t xml:space="preserve"> </w:t>
      </w:r>
      <w:r w:rsidR="003B1D98">
        <w:rPr>
          <w:rFonts w:ascii="Arial" w:hAnsi="Arial" w:cs="Arial"/>
          <w:sz w:val="24"/>
          <w:szCs w:val="24"/>
        </w:rPr>
        <w:t>pedestres</w:t>
      </w:r>
      <w:r w:rsidR="00F03DEF">
        <w:rPr>
          <w:rFonts w:ascii="Arial" w:hAnsi="Arial" w:cs="Arial"/>
          <w:sz w:val="24"/>
          <w:szCs w:val="24"/>
        </w:rPr>
        <w:t>, bem como</w:t>
      </w:r>
      <w:r w:rsidR="001C3E1F">
        <w:rPr>
          <w:rFonts w:ascii="Arial" w:hAnsi="Arial" w:cs="Arial"/>
          <w:sz w:val="24"/>
          <w:szCs w:val="24"/>
        </w:rPr>
        <w:t xml:space="preserve"> </w:t>
      </w:r>
      <w:r w:rsidR="00F26AEE">
        <w:rPr>
          <w:rFonts w:ascii="Arial" w:hAnsi="Arial" w:cs="Arial"/>
          <w:sz w:val="24"/>
          <w:szCs w:val="24"/>
        </w:rPr>
        <w:t xml:space="preserve">constituída por </w:t>
      </w:r>
      <w:r w:rsidR="00A16B27">
        <w:rPr>
          <w:rFonts w:ascii="Arial" w:hAnsi="Arial" w:cs="Arial"/>
          <w:sz w:val="24"/>
          <w:szCs w:val="24"/>
        </w:rPr>
        <w:t xml:space="preserve">diversos comércios, </w:t>
      </w:r>
      <w:r w:rsidR="00BA4994">
        <w:rPr>
          <w:rFonts w:ascii="Arial" w:hAnsi="Arial" w:cs="Arial"/>
          <w:sz w:val="24"/>
          <w:szCs w:val="24"/>
        </w:rPr>
        <w:t xml:space="preserve">a qual necessita de </w:t>
      </w:r>
      <w:r w:rsidR="0052693A">
        <w:rPr>
          <w:rFonts w:ascii="Arial" w:hAnsi="Arial" w:cs="Arial"/>
          <w:sz w:val="24"/>
          <w:szCs w:val="24"/>
        </w:rPr>
        <w:t xml:space="preserve">urgente reparo, pois </w:t>
      </w:r>
      <w:r w:rsidR="00BA190B">
        <w:rPr>
          <w:rFonts w:ascii="Arial" w:hAnsi="Arial" w:cs="Arial"/>
          <w:sz w:val="24"/>
          <w:szCs w:val="24"/>
        </w:rPr>
        <w:t>existe</w:t>
      </w:r>
      <w:r w:rsidR="00B479AC">
        <w:rPr>
          <w:rFonts w:ascii="Arial" w:hAnsi="Arial" w:cs="Arial"/>
          <w:sz w:val="24"/>
          <w:szCs w:val="24"/>
        </w:rPr>
        <w:t>m</w:t>
      </w:r>
      <w:r w:rsidR="00BA190B">
        <w:rPr>
          <w:rFonts w:ascii="Arial" w:hAnsi="Arial" w:cs="Arial"/>
          <w:sz w:val="24"/>
          <w:szCs w:val="24"/>
        </w:rPr>
        <w:t xml:space="preserve"> ao longo de sua margem </w:t>
      </w:r>
      <w:r w:rsidR="00BC5EF6">
        <w:rPr>
          <w:rFonts w:ascii="Arial" w:hAnsi="Arial" w:cs="Arial"/>
          <w:sz w:val="24"/>
          <w:szCs w:val="24"/>
        </w:rPr>
        <w:t xml:space="preserve">buracos causados </w:t>
      </w:r>
      <w:r w:rsidR="00A259A7">
        <w:rPr>
          <w:rFonts w:ascii="Arial" w:hAnsi="Arial" w:cs="Arial"/>
          <w:sz w:val="24"/>
          <w:szCs w:val="24"/>
        </w:rPr>
        <w:t>pelas enxurradas das chuvas</w:t>
      </w:r>
      <w:r w:rsidR="00857DEE">
        <w:rPr>
          <w:rFonts w:ascii="Arial" w:hAnsi="Arial" w:cs="Arial"/>
          <w:sz w:val="24"/>
          <w:szCs w:val="24"/>
        </w:rPr>
        <w:t xml:space="preserve">, comprometendo </w:t>
      </w:r>
      <w:r w:rsidR="00277B56">
        <w:rPr>
          <w:rFonts w:ascii="Arial" w:hAnsi="Arial" w:cs="Arial"/>
          <w:sz w:val="24"/>
          <w:szCs w:val="24"/>
        </w:rPr>
        <w:t>o tráfego e</w:t>
      </w:r>
      <w:r w:rsidR="00CB49D6">
        <w:rPr>
          <w:rFonts w:ascii="Arial" w:hAnsi="Arial" w:cs="Arial"/>
          <w:sz w:val="24"/>
          <w:szCs w:val="24"/>
        </w:rPr>
        <w:t xml:space="preserve"> segurança dos</w:t>
      </w:r>
      <w:r w:rsidR="00277B56">
        <w:rPr>
          <w:rFonts w:ascii="Arial" w:hAnsi="Arial" w:cs="Arial"/>
          <w:sz w:val="24"/>
          <w:szCs w:val="24"/>
        </w:rPr>
        <w:t xml:space="preserve"> veículos, comerciantes</w:t>
      </w:r>
      <w:r w:rsidR="001C3E1F">
        <w:rPr>
          <w:rFonts w:ascii="Arial" w:hAnsi="Arial" w:cs="Arial"/>
          <w:sz w:val="24"/>
          <w:szCs w:val="24"/>
        </w:rPr>
        <w:t>,</w:t>
      </w:r>
      <w:r w:rsidR="00CB49D6">
        <w:rPr>
          <w:rFonts w:ascii="Arial" w:hAnsi="Arial" w:cs="Arial"/>
          <w:sz w:val="24"/>
          <w:szCs w:val="24"/>
        </w:rPr>
        <w:t xml:space="preserve"> moradores e pedestres </w:t>
      </w:r>
      <w:r w:rsidR="001C3E1F">
        <w:rPr>
          <w:rFonts w:ascii="Arial" w:hAnsi="Arial" w:cs="Arial"/>
          <w:sz w:val="24"/>
          <w:szCs w:val="24"/>
        </w:rPr>
        <w:t xml:space="preserve">na </w:t>
      </w:r>
      <w:r w:rsidR="00CB49D6">
        <w:rPr>
          <w:rFonts w:ascii="Arial" w:hAnsi="Arial" w:cs="Arial"/>
          <w:sz w:val="24"/>
          <w:szCs w:val="24"/>
        </w:rPr>
        <w:t>loca</w:t>
      </w:r>
      <w:r w:rsidR="001C3E1F">
        <w:rPr>
          <w:rFonts w:ascii="Arial" w:hAnsi="Arial" w:cs="Arial"/>
          <w:sz w:val="24"/>
          <w:szCs w:val="24"/>
        </w:rPr>
        <w:t>lidade</w:t>
      </w:r>
      <w:r w:rsidR="00CB49D6">
        <w:rPr>
          <w:rFonts w:ascii="Arial" w:hAnsi="Arial" w:cs="Arial"/>
          <w:sz w:val="24"/>
          <w:szCs w:val="24"/>
        </w:rPr>
        <w:t>.</w:t>
      </w:r>
    </w:p>
    <w:p w14:paraId="565CEE50" w14:textId="497792CC" w:rsidR="00AB788C" w:rsidRDefault="00442B25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  <w:t>Sendo assim, a referida reivindicação é pertinente.</w:t>
      </w:r>
    </w:p>
    <w:p w14:paraId="37DD4085" w14:textId="77777777" w:rsidR="00B479AC" w:rsidRPr="00B479AC" w:rsidRDefault="00B479AC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5B92E" w14:textId="76947442" w:rsidR="00B479AC" w:rsidRPr="00B479AC" w:rsidRDefault="00B479AC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79AC">
        <w:rPr>
          <w:rFonts w:ascii="Arial" w:hAnsi="Arial" w:cs="Arial"/>
          <w:sz w:val="24"/>
          <w:szCs w:val="24"/>
        </w:rPr>
        <w:tab/>
        <w:t xml:space="preserve">Santa </w:t>
      </w:r>
      <w:r>
        <w:rPr>
          <w:rFonts w:ascii="Arial" w:hAnsi="Arial" w:cs="Arial"/>
          <w:sz w:val="24"/>
          <w:szCs w:val="24"/>
        </w:rPr>
        <w:t>Margarida, 17 de maio de 2022.</w:t>
      </w:r>
    </w:p>
    <w:p w14:paraId="5697C2CD" w14:textId="77777777" w:rsidR="00B479AC" w:rsidRPr="00431610" w:rsidRDefault="00B479AC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2F4B54" w14:textId="77777777" w:rsidR="00AB788C" w:rsidRPr="00431610" w:rsidRDefault="00AB788C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50C98B" w14:textId="77777777" w:rsidR="00796859" w:rsidRPr="00431610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>_______</w:t>
      </w:r>
      <w:r w:rsidR="00442B25" w:rsidRPr="00431610">
        <w:rPr>
          <w:rFonts w:ascii="Arial" w:hAnsi="Arial" w:cs="Arial"/>
          <w:sz w:val="24"/>
          <w:szCs w:val="24"/>
        </w:rPr>
        <w:t>___________________________</w:t>
      </w:r>
    </w:p>
    <w:p w14:paraId="14810AF4" w14:textId="0F248CF7" w:rsidR="00F37F0D" w:rsidRPr="00431610" w:rsidRDefault="00431610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Alberto Vieira Silva</w:t>
      </w:r>
    </w:p>
    <w:p w14:paraId="3454A561" w14:textId="321C95C1" w:rsidR="001A5A9F" w:rsidRPr="00431610" w:rsidRDefault="00442B25" w:rsidP="00431610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610">
        <w:rPr>
          <w:rFonts w:ascii="Arial" w:hAnsi="Arial" w:cs="Arial"/>
          <w:sz w:val="24"/>
          <w:szCs w:val="24"/>
        </w:rPr>
        <w:t xml:space="preserve">VEREADOR </w:t>
      </w:r>
    </w:p>
    <w:sectPr w:rsidR="001A5A9F" w:rsidRPr="00431610" w:rsidSect="00B479AC">
      <w:headerReference w:type="default" r:id="rId8"/>
      <w:footerReference w:type="default" r:id="rId9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45D" w14:textId="77777777" w:rsidR="00EA49B6" w:rsidRDefault="00EA49B6" w:rsidP="00A4169A">
      <w:pPr>
        <w:spacing w:line="240" w:lineRule="auto"/>
      </w:pPr>
      <w:r>
        <w:separator/>
      </w:r>
    </w:p>
  </w:endnote>
  <w:endnote w:type="continuationSeparator" w:id="0">
    <w:p w14:paraId="4580E609" w14:textId="77777777" w:rsidR="00EA49B6" w:rsidRDefault="00EA49B6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1939" w14:textId="77777777" w:rsidR="00EA49B6" w:rsidRDefault="00EA49B6" w:rsidP="00A4169A">
      <w:pPr>
        <w:spacing w:line="240" w:lineRule="auto"/>
      </w:pPr>
      <w:r>
        <w:separator/>
      </w:r>
    </w:p>
  </w:footnote>
  <w:footnote w:type="continuationSeparator" w:id="0">
    <w:p w14:paraId="389D3789" w14:textId="77777777" w:rsidR="00EA49B6" w:rsidRDefault="00EA49B6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4" name="Imagem 4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520C4718" w:rsidR="00A4169A" w:rsidRPr="00A4169A" w:rsidRDefault="00431610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ab/>
      <w:t xml:space="preserve">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</w:t>
    </w:r>
    <w:r w:rsidR="00B479AC">
      <w:rPr>
        <w:rFonts w:ascii="Times New Roman" w:hAnsi="Times New Roman" w:cs="Times New Roman"/>
        <w:b/>
        <w:sz w:val="32"/>
        <w:szCs w:val="32"/>
      </w:rPr>
      <w:t xml:space="preserve"> </w:t>
    </w:r>
    <w:r w:rsidR="00A4169A" w:rsidRPr="00A4169A">
      <w:rPr>
        <w:rFonts w:ascii="Times New Roman" w:hAnsi="Times New Roman" w:cs="Times New Roman"/>
        <w:b/>
        <w:sz w:val="32"/>
        <w:szCs w:val="32"/>
      </w:rPr>
      <w:t>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 w16cid:durableId="1248226569">
    <w:abstractNumId w:val="2"/>
  </w:num>
  <w:num w:numId="2" w16cid:durableId="1726366378">
    <w:abstractNumId w:val="1"/>
  </w:num>
  <w:num w:numId="3" w16cid:durableId="169956223">
    <w:abstractNumId w:val="0"/>
  </w:num>
  <w:num w:numId="4" w16cid:durableId="1892232613">
    <w:abstractNumId w:val="3"/>
  </w:num>
  <w:num w:numId="5" w16cid:durableId="747582683">
    <w:abstractNumId w:val="4"/>
  </w:num>
  <w:num w:numId="6" w16cid:durableId="471214925">
    <w:abstractNumId w:val="6"/>
  </w:num>
  <w:num w:numId="7" w16cid:durableId="1402025436">
    <w:abstractNumId w:val="7"/>
  </w:num>
  <w:num w:numId="8" w16cid:durableId="1968509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A"/>
    <w:rsid w:val="00026981"/>
    <w:rsid w:val="00051AE4"/>
    <w:rsid w:val="00052CD8"/>
    <w:rsid w:val="000578D3"/>
    <w:rsid w:val="00061241"/>
    <w:rsid w:val="00074E97"/>
    <w:rsid w:val="0009077B"/>
    <w:rsid w:val="00093DFD"/>
    <w:rsid w:val="000A7E8D"/>
    <w:rsid w:val="000B7171"/>
    <w:rsid w:val="000B757A"/>
    <w:rsid w:val="000F4048"/>
    <w:rsid w:val="000F47F6"/>
    <w:rsid w:val="000F70DA"/>
    <w:rsid w:val="00107F85"/>
    <w:rsid w:val="00116574"/>
    <w:rsid w:val="00125402"/>
    <w:rsid w:val="0013000C"/>
    <w:rsid w:val="00157D92"/>
    <w:rsid w:val="00171B86"/>
    <w:rsid w:val="001A4FC4"/>
    <w:rsid w:val="001A5A9F"/>
    <w:rsid w:val="001A6982"/>
    <w:rsid w:val="001B0E2D"/>
    <w:rsid w:val="001B74D7"/>
    <w:rsid w:val="001C16D4"/>
    <w:rsid w:val="001C3E1F"/>
    <w:rsid w:val="001D5B82"/>
    <w:rsid w:val="001F35AC"/>
    <w:rsid w:val="00205EDE"/>
    <w:rsid w:val="00221146"/>
    <w:rsid w:val="00222288"/>
    <w:rsid w:val="002308F5"/>
    <w:rsid w:val="00264C2A"/>
    <w:rsid w:val="00274214"/>
    <w:rsid w:val="002746E3"/>
    <w:rsid w:val="00277B56"/>
    <w:rsid w:val="002A3C9D"/>
    <w:rsid w:val="002B3E44"/>
    <w:rsid w:val="002E21C4"/>
    <w:rsid w:val="0031227F"/>
    <w:rsid w:val="003156E0"/>
    <w:rsid w:val="00331080"/>
    <w:rsid w:val="0033217D"/>
    <w:rsid w:val="00377FA2"/>
    <w:rsid w:val="003826D6"/>
    <w:rsid w:val="003B1D98"/>
    <w:rsid w:val="003C3135"/>
    <w:rsid w:val="003C3B3E"/>
    <w:rsid w:val="003C5C54"/>
    <w:rsid w:val="003C6402"/>
    <w:rsid w:val="004039CE"/>
    <w:rsid w:val="0042196F"/>
    <w:rsid w:val="00431610"/>
    <w:rsid w:val="00442B25"/>
    <w:rsid w:val="00463CA9"/>
    <w:rsid w:val="00476989"/>
    <w:rsid w:val="004A72F1"/>
    <w:rsid w:val="004B2A51"/>
    <w:rsid w:val="004B2E71"/>
    <w:rsid w:val="004C2783"/>
    <w:rsid w:val="004C411A"/>
    <w:rsid w:val="005049EA"/>
    <w:rsid w:val="0052693A"/>
    <w:rsid w:val="00570E78"/>
    <w:rsid w:val="005918FB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57DEE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19F"/>
    <w:rsid w:val="009276AB"/>
    <w:rsid w:val="009315EC"/>
    <w:rsid w:val="00934BBD"/>
    <w:rsid w:val="009548DE"/>
    <w:rsid w:val="00960CF0"/>
    <w:rsid w:val="0096165E"/>
    <w:rsid w:val="00994956"/>
    <w:rsid w:val="009965FC"/>
    <w:rsid w:val="009A7ECE"/>
    <w:rsid w:val="009C785E"/>
    <w:rsid w:val="00A15F3F"/>
    <w:rsid w:val="00A16B27"/>
    <w:rsid w:val="00A259A7"/>
    <w:rsid w:val="00A3005A"/>
    <w:rsid w:val="00A37052"/>
    <w:rsid w:val="00A4169A"/>
    <w:rsid w:val="00A46FCF"/>
    <w:rsid w:val="00A5706F"/>
    <w:rsid w:val="00A66C9E"/>
    <w:rsid w:val="00A700EC"/>
    <w:rsid w:val="00A70169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11D90"/>
    <w:rsid w:val="00B21C8E"/>
    <w:rsid w:val="00B3661C"/>
    <w:rsid w:val="00B479AC"/>
    <w:rsid w:val="00B51786"/>
    <w:rsid w:val="00B533A4"/>
    <w:rsid w:val="00B96507"/>
    <w:rsid w:val="00BA190B"/>
    <w:rsid w:val="00BA4994"/>
    <w:rsid w:val="00BC1333"/>
    <w:rsid w:val="00BC5EF6"/>
    <w:rsid w:val="00BD29DE"/>
    <w:rsid w:val="00BD5B59"/>
    <w:rsid w:val="00BE7115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B49D6"/>
    <w:rsid w:val="00CE1639"/>
    <w:rsid w:val="00D04859"/>
    <w:rsid w:val="00D04C99"/>
    <w:rsid w:val="00D160AD"/>
    <w:rsid w:val="00D23918"/>
    <w:rsid w:val="00D82E46"/>
    <w:rsid w:val="00D84D58"/>
    <w:rsid w:val="00D862D2"/>
    <w:rsid w:val="00D901E4"/>
    <w:rsid w:val="00D95026"/>
    <w:rsid w:val="00D96D01"/>
    <w:rsid w:val="00DB18AF"/>
    <w:rsid w:val="00DF70B3"/>
    <w:rsid w:val="00E528DF"/>
    <w:rsid w:val="00E563F7"/>
    <w:rsid w:val="00E56A79"/>
    <w:rsid w:val="00E608AA"/>
    <w:rsid w:val="00E67B2D"/>
    <w:rsid w:val="00E77ABF"/>
    <w:rsid w:val="00E85892"/>
    <w:rsid w:val="00E931DB"/>
    <w:rsid w:val="00E95A84"/>
    <w:rsid w:val="00EA49B6"/>
    <w:rsid w:val="00EB2650"/>
    <w:rsid w:val="00EB59B1"/>
    <w:rsid w:val="00EC42C7"/>
    <w:rsid w:val="00EE7D48"/>
    <w:rsid w:val="00EF6121"/>
    <w:rsid w:val="00F03DEF"/>
    <w:rsid w:val="00F07213"/>
    <w:rsid w:val="00F2661E"/>
    <w:rsid w:val="00F26AEE"/>
    <w:rsid w:val="00F33965"/>
    <w:rsid w:val="00F37F0D"/>
    <w:rsid w:val="00F63E3F"/>
    <w:rsid w:val="00F73660"/>
    <w:rsid w:val="00F73989"/>
    <w:rsid w:val="00FB5F15"/>
    <w:rsid w:val="00FB65F4"/>
    <w:rsid w:val="00FC147D"/>
    <w:rsid w:val="00FD2E07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C64A8F"/>
  <w15:docId w15:val="{7278A896-0F50-48C5-874B-5C4416F0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763A-E9EC-4B85-AC7A-2B70299F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Sander Resende Pereira e Advogados Associados</cp:lastModifiedBy>
  <cp:revision>26</cp:revision>
  <cp:lastPrinted>2021-09-13T19:06:00Z</cp:lastPrinted>
  <dcterms:created xsi:type="dcterms:W3CDTF">2022-05-17T19:55:00Z</dcterms:created>
  <dcterms:modified xsi:type="dcterms:W3CDTF">2022-05-17T20:11:00Z</dcterms:modified>
</cp:coreProperties>
</file>